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2" w:afterAutospacing="0" w:line="11" w:lineRule="atLeast"/>
        <w:ind w:right="0"/>
        <w:jc w:val="center"/>
        <w:rPr>
          <w:rFonts w:hint="eastAsia" w:ascii="Helvetica" w:hAnsi="Helvetica" w:eastAsia="宋体" w:cs="Helvetica"/>
          <w:i w:val="0"/>
          <w:iCs w:val="0"/>
          <w:caps w:val="0"/>
          <w:color w:val="222222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盐城市新滩</w:t>
      </w:r>
      <w:r>
        <w:rPr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盐场</w:t>
      </w: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实业发展有限公司</w:t>
      </w:r>
      <w:r>
        <w:rPr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2024年度养殖池塘公开招租项目中标候选人公示</w:t>
      </w: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名单一览表</w:t>
      </w:r>
      <w:bookmarkStart w:id="0" w:name="_GoBack"/>
      <w:bookmarkEnd w:id="0"/>
    </w:p>
    <w:tbl>
      <w:tblPr>
        <w:tblStyle w:val="5"/>
        <w:tblW w:w="5107" w:type="pct"/>
        <w:tblInd w:w="0" w:type="dxa"/>
        <w:tblBorders>
          <w:top w:val="outset" w:color="E4E4E4" w:sz="6" w:space="0"/>
          <w:left w:val="outset" w:color="E4E4E4" w:sz="6" w:space="0"/>
          <w:bottom w:val="outset" w:color="E4E4E4" w:sz="6" w:space="0"/>
          <w:right w:val="outset" w:color="E4E4E4" w:sz="6" w:space="0"/>
          <w:insideH w:val="outset" w:color="E4E4E4" w:sz="6" w:space="0"/>
          <w:insideV w:val="outset" w:color="E4E4E4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5"/>
        <w:gridCol w:w="3018"/>
        <w:gridCol w:w="2009"/>
        <w:gridCol w:w="2178"/>
      </w:tblGrid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招租池塘标段号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池塘位置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租赁面积（亩）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中标候选人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东小汪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2073.5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淮安通威饲料有限公司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海堤路紧邻化工园区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洪德祥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玉新西片42、43、45、46、104、105、109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263.93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沈玉柱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东风一组8号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29.68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于广丰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玉新西片53、55、130、131、132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77.3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杨兴友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玉新西片52、54、56、122、123、124、125、126、127、128、129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272.98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崇加同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玉新西片134、135、136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101.37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孙德成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玉新西片47、118、119、121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116.93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姚拥军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玉新西片49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41.14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宋春玲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玉新西片40、51、117、120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145.81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张学桂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玉新西片106、107、108、110、111、112、113、114、115、140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152.31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孙克美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玉新西片38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31.3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王兆平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玉新西片35、96、97、99、100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67.21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薛海清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玉新西片36、39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67.16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徐同林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玉新西片33、102、103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65.65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高成书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玉新西片28、29、92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68.51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王玉双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玉新西片30、31、101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74.62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倪昌娥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玉新西片26、80、90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94.85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陈克方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玉新西片25、88、89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87.21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王进芳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玉新西片3、5、7、60、61、62、63、65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160.71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陈德强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玉新西片2、4、6、57、58、59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98.87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钱明文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玉新西片78、137、138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111.08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程洪芹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玉新东片4、5、7、8、9、10、11、12、13、14、15、16、58、59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325.55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潘广海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玉新东片17、18、19、20、21、22、23、24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240.84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张友南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玉新东片35、36、37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85.59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曹媛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玉新东片38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33.97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刘元兵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玉新东片41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35.82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邹红付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玉新东片40、44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73.2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王秀梅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玉新东片45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35.42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孙振鑫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玉新东片48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39.42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曹志娟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玉新东片49、50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36.81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王会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玉新东片25、26、27、28、29、30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251.59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张正友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玉新东片32、33、34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146.79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潘友付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玉新东片39、42、43、46、47、51、52、53、54、55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416.56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张素虹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东风一组32、33、34、35、36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262.43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王士连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新生四组1、2、3、4、13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104.11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刘桂芳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新生四组5、6、7、8、9、10、11、12、21、23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293.11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顾立军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新生四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27.99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崇慧慧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玉新一组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58.66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张义华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玉新西片34、37、94、95、98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132.41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张子龙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玉新西片22、23、24、27、32、82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212.03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张德云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玉新西片15、18、19、20、75、76、77、79、83、84、85、86、87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337.09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刘广军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2-7水库（西）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1729.34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淮安通威饲料有限公司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2-7水库（东）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1168.29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淮安通威饲料有限公司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玉新西片9、11、67、73、70、74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174.67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-------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theme="minorBidi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玉新西片8、12、14、16、66、69、71、72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252.57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张耀云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玉新东片1、2、3、57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268.42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黄海燕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东风一组1、2、3、4、5、6、9、10、11、14、15、16、17、18、22、24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533.21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曹中华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东风一组7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33.68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潘友金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东风一组12、13、19、20、21、25、26、27、28、29、30、31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426.67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戴红光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新生四组15、18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175.38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郁连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新生四组14、16、17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135.45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孙慧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新生四组19、20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82.15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万金贵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玉新西片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22.19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张元成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卫星北线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267.82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刘健才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卫星南东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111.04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曹佃平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卫星南东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68.14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李从秀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卫星南西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70.2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高长付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新昇96－97#池塘、咸改淡一期9#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971.59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连云港互顺水产养殖有限公司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新昇78－79#池塘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338.57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赵永明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新昇84－93#池塘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2,464.77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淮安快鹿牛奶有限公司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新昇94－95#池塘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493.53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淮安快鹿牛奶有限公司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新昇80－83#池塘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671.07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单怀亚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新昇63－68#、77#池塘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1,284.37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卞朝明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卫星六组西侧池塘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77.5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曹兆全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卫星北线（南）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259.2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左志刚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新昇43#、100#池塘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1,025.61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高云龙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新昇44－59#池塘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3,107.69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江苏合冠饲料有限公司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咸改淡二期3#、4#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410.1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江苏合冠饲料有限公司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新滩107#池塘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138.32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陈尚祝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原新生一组7#、8#，原新生一组104#、105#、106#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581.56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郁兵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咸改淡二期5#、6#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280.22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左寿权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咸改淡一期1#、2#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339.48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淮安通威饲料有限公司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新昇1－23#池塘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359.69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------</w:t>
            </w:r>
          </w:p>
        </w:tc>
      </w:tr>
      <w:tr>
        <w:tblPrEx>
          <w:tblBorders>
            <w:top w:val="outset" w:color="E4E4E4" w:sz="6" w:space="0"/>
            <w:left w:val="outset" w:color="E4E4E4" w:sz="6" w:space="0"/>
            <w:bottom w:val="outset" w:color="E4E4E4" w:sz="6" w:space="0"/>
            <w:right w:val="outset" w:color="E4E4E4" w:sz="6" w:space="0"/>
            <w:insideH w:val="outset" w:color="E4E4E4" w:sz="6" w:space="0"/>
            <w:insideV w:val="outset" w:color="E4E4E4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b w:val="0"/>
                <w:bCs w:val="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3013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新滩跃进八组</w:t>
            </w:r>
          </w:p>
        </w:tc>
        <w:tc>
          <w:tcPr>
            <w:tcW w:w="2005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582.2</w:t>
            </w:r>
          </w:p>
        </w:tc>
        <w:tc>
          <w:tcPr>
            <w:tcW w:w="2174" w:type="dxa"/>
            <w:tcBorders>
              <w:top w:val="outset" w:color="E4E4E4" w:sz="6" w:space="0"/>
              <w:left w:val="outset" w:color="E4E4E4" w:sz="6" w:space="0"/>
              <w:bottom w:val="outset" w:color="E4E4E4" w:sz="6" w:space="0"/>
              <w:right w:val="outset" w:color="E4E4E4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16"/>
                <w:szCs w:val="16"/>
                <w:lang w:val="en-US" w:eastAsia="zh-CN" w:bidi="ar"/>
              </w:rPr>
              <w:t>于利华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Mzg5NjhmZmUxMjQ3ZThhN2VkMzJiZTM4MzNiM2UifQ=="/>
  </w:docVars>
  <w:rsids>
    <w:rsidRoot w:val="45247FA8"/>
    <w:rsid w:val="2349531C"/>
    <w:rsid w:val="3CB0526E"/>
    <w:rsid w:val="3FFE524A"/>
    <w:rsid w:val="45247FA8"/>
    <w:rsid w:val="522674EA"/>
    <w:rsid w:val="785E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2024-01-13T01:04:00Z</dcterms:created>
  <dc:creator>龙心</dc:creator>
  <cp:lastModifiedBy>梦婷</cp:lastModifiedBy>
  <dcterms:modified xsi:type="dcterms:W3CDTF">2024-01-15T08:05:52Z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DFBD95ACAC364E6081730BB0DDA4D4B9_13</vt:lpwstr>
  </property>
</Properties>
</file>